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1696CE" w14:textId="77777777" w:rsidR="00495C32" w:rsidRPr="0096725B" w:rsidRDefault="00495C32" w:rsidP="00495C32">
      <w:pPr>
        <w:pStyle w:val="a3"/>
        <w:tabs>
          <w:tab w:val="left" w:pos="5400"/>
        </w:tabs>
        <w:jc w:val="center"/>
        <w:rPr>
          <w:rFonts w:ascii="Times New Roman" w:eastAsiaTheme="minorEastAsia" w:hAnsi="Times New Roman" w:cstheme="minorBidi"/>
          <w:b/>
          <w:iCs w:val="0"/>
          <w:sz w:val="28"/>
          <w:szCs w:val="28"/>
        </w:rPr>
      </w:pPr>
      <w:r>
        <w:rPr>
          <w:rFonts w:ascii="Times New Roman" w:eastAsiaTheme="minorEastAsia" w:hAnsi="Times New Roman" w:cstheme="minorBidi"/>
          <w:b/>
          <w:iCs w:val="0"/>
          <w:sz w:val="28"/>
          <w:szCs w:val="28"/>
        </w:rPr>
        <w:t>Пояснительная записка</w:t>
      </w:r>
    </w:p>
    <w:p w14:paraId="6FA42657" w14:textId="0943F9CE" w:rsidR="00495C32" w:rsidRDefault="00495C32" w:rsidP="00495C3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23776">
        <w:rPr>
          <w:rFonts w:ascii="Times New Roman" w:hAnsi="Times New Roman"/>
          <w:b/>
          <w:sz w:val="28"/>
          <w:szCs w:val="28"/>
        </w:rPr>
        <w:t xml:space="preserve">к проекту </w:t>
      </w:r>
      <w:r>
        <w:rPr>
          <w:rFonts w:ascii="Times New Roman" w:hAnsi="Times New Roman"/>
          <w:b/>
          <w:sz w:val="28"/>
          <w:szCs w:val="28"/>
          <w:lang w:val="kk-KZ"/>
        </w:rPr>
        <w:t>п</w:t>
      </w:r>
      <w:r w:rsidRPr="00323776">
        <w:rPr>
          <w:rFonts w:ascii="Times New Roman" w:hAnsi="Times New Roman"/>
          <w:b/>
          <w:sz w:val="28"/>
          <w:szCs w:val="28"/>
        </w:rPr>
        <w:t xml:space="preserve">риказа Министра финансов Республики Казахстан </w:t>
      </w:r>
      <w:bookmarkStart w:id="0" w:name="_Hlk210816469"/>
      <w:r w:rsidR="00FB306F">
        <w:rPr>
          <w:rFonts w:ascii="Times New Roman" w:hAnsi="Times New Roman"/>
          <w:b/>
          <w:sz w:val="28"/>
          <w:szCs w:val="28"/>
        </w:rPr>
        <w:br/>
      </w:r>
      <w:r w:rsidRPr="000F1F46">
        <w:rPr>
          <w:rFonts w:ascii="Times New Roman" w:hAnsi="Times New Roman"/>
          <w:b/>
          <w:sz w:val="28"/>
          <w:szCs w:val="28"/>
        </w:rPr>
        <w:t>«О внесении изменений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Pr="000F1F46">
        <w:rPr>
          <w:rFonts w:ascii="Times New Roman" w:hAnsi="Times New Roman"/>
          <w:b/>
          <w:sz w:val="28"/>
          <w:szCs w:val="28"/>
        </w:rPr>
        <w:t xml:space="preserve">в приказ Министра финансов Республики Казахстан от 30 </w:t>
      </w:r>
      <w:r>
        <w:rPr>
          <w:rFonts w:ascii="Times New Roman" w:hAnsi="Times New Roman"/>
          <w:b/>
          <w:sz w:val="28"/>
          <w:szCs w:val="28"/>
          <w:lang w:val="kk-KZ"/>
        </w:rPr>
        <w:t>ма</w:t>
      </w:r>
      <w:r w:rsidRPr="000F1F46">
        <w:rPr>
          <w:rFonts w:ascii="Times New Roman" w:hAnsi="Times New Roman"/>
          <w:b/>
          <w:sz w:val="28"/>
          <w:szCs w:val="28"/>
        </w:rPr>
        <w:t>я 202</w:t>
      </w:r>
      <w:r>
        <w:rPr>
          <w:rFonts w:ascii="Times New Roman" w:hAnsi="Times New Roman"/>
          <w:b/>
          <w:sz w:val="28"/>
          <w:szCs w:val="28"/>
          <w:lang w:val="kk-KZ"/>
        </w:rPr>
        <w:t>5</w:t>
      </w:r>
      <w:r w:rsidRPr="000F1F46">
        <w:rPr>
          <w:rFonts w:ascii="Times New Roman" w:hAnsi="Times New Roman"/>
          <w:b/>
          <w:sz w:val="28"/>
          <w:szCs w:val="28"/>
        </w:rPr>
        <w:t xml:space="preserve"> года №</w:t>
      </w:r>
      <w:r>
        <w:rPr>
          <w:rFonts w:ascii="Times New Roman" w:hAnsi="Times New Roman"/>
          <w:b/>
          <w:sz w:val="28"/>
          <w:szCs w:val="28"/>
          <w:lang w:val="kk-KZ"/>
        </w:rPr>
        <w:t> 271</w:t>
      </w:r>
      <w:r>
        <w:rPr>
          <w:rFonts w:ascii="Times New Roman" w:hAnsi="Times New Roman"/>
          <w:b/>
          <w:sz w:val="28"/>
          <w:szCs w:val="28"/>
        </w:rPr>
        <w:br/>
      </w:r>
      <w:r w:rsidRPr="000F1F46">
        <w:rPr>
          <w:rFonts w:ascii="Times New Roman" w:hAnsi="Times New Roman"/>
          <w:b/>
          <w:sz w:val="28"/>
          <w:szCs w:val="28"/>
        </w:rPr>
        <w:t>«Об утверждении Правил выпуска ценных бумаг для обращения на внутреннем рынке местным исполнительным органом области, города республиканского значения, столицы»</w:t>
      </w:r>
    </w:p>
    <w:bookmarkEnd w:id="0"/>
    <w:p w14:paraId="075FB8B7" w14:textId="77777777" w:rsidR="00495C32" w:rsidRPr="00FF2C9B" w:rsidRDefault="00495C32" w:rsidP="00495C3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val="kk-KZ"/>
        </w:rPr>
      </w:pPr>
      <w:r w:rsidRPr="00FF2C9B">
        <w:rPr>
          <w:rFonts w:ascii="Times New Roman" w:hAnsi="Times New Roman"/>
          <w:bCs/>
          <w:sz w:val="28"/>
          <w:szCs w:val="28"/>
          <w:lang w:val="kk-KZ"/>
        </w:rPr>
        <w:t>(далее – Проект)</w:t>
      </w:r>
    </w:p>
    <w:p w14:paraId="7E3E078A" w14:textId="77777777" w:rsidR="00495C32" w:rsidRDefault="00495C32" w:rsidP="00495C3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14:paraId="2CB428C7" w14:textId="77777777" w:rsidR="00495C32" w:rsidRPr="00FF2C9B" w:rsidRDefault="00495C32" w:rsidP="00495C3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14:paraId="168D26A6" w14:textId="77777777" w:rsidR="00495C32" w:rsidRPr="008678C1" w:rsidRDefault="00495C32" w:rsidP="00495C32">
      <w:pPr>
        <w:pStyle w:val="a5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theme="minorBidi"/>
          <w:b/>
          <w:color w:val="000000"/>
          <w:sz w:val="28"/>
          <w:szCs w:val="28"/>
        </w:rPr>
      </w:pPr>
      <w:r w:rsidRPr="008678C1">
        <w:rPr>
          <w:rFonts w:ascii="Times New Roman" w:eastAsiaTheme="minorEastAsia" w:hAnsi="Times New Roman" w:cstheme="minorBidi"/>
          <w:b/>
          <w:color w:val="000000"/>
          <w:sz w:val="28"/>
          <w:szCs w:val="28"/>
        </w:rPr>
        <w:t>Наименование государственного органа-разработчика</w:t>
      </w:r>
      <w:r>
        <w:rPr>
          <w:rFonts w:ascii="Times New Roman" w:eastAsiaTheme="minorEastAsia" w:hAnsi="Times New Roman" w:cstheme="minorBidi"/>
          <w:b/>
          <w:color w:val="000000"/>
          <w:sz w:val="28"/>
          <w:szCs w:val="28"/>
          <w:lang w:val="kk-KZ"/>
        </w:rPr>
        <w:t>.</w:t>
      </w:r>
    </w:p>
    <w:p w14:paraId="4010654D" w14:textId="77777777" w:rsidR="00495C32" w:rsidRPr="008678C1" w:rsidRDefault="00495C32" w:rsidP="00495C32">
      <w:pPr>
        <w:pStyle w:val="a5"/>
        <w:widowControl w:val="0"/>
        <w:spacing w:after="0" w:line="240" w:lineRule="auto"/>
        <w:ind w:left="1068" w:hanging="359"/>
        <w:jc w:val="both"/>
        <w:rPr>
          <w:rFonts w:ascii="Times New Roman" w:hAnsi="Times New Roman"/>
          <w:color w:val="000000"/>
          <w:sz w:val="28"/>
          <w:szCs w:val="28"/>
        </w:rPr>
      </w:pPr>
      <w:r w:rsidRPr="008678C1">
        <w:rPr>
          <w:rFonts w:ascii="Times New Roman" w:hAnsi="Times New Roman"/>
          <w:color w:val="000000"/>
          <w:sz w:val="28"/>
          <w:szCs w:val="28"/>
        </w:rPr>
        <w:t>Министерство финансов Республики Казахстан.</w:t>
      </w:r>
    </w:p>
    <w:p w14:paraId="500B2140" w14:textId="77777777" w:rsidR="00495C32" w:rsidRDefault="00495C32" w:rsidP="00495C32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  <w:lang w:val="kk-KZ"/>
        </w:rPr>
        <w:t>2</w:t>
      </w:r>
      <w:r>
        <w:rPr>
          <w:rFonts w:ascii="Times New Roman" w:hAnsi="Times New Roman"/>
          <w:b/>
          <w:color w:val="000000"/>
          <w:sz w:val="28"/>
          <w:szCs w:val="28"/>
        </w:rPr>
        <w:t>.</w:t>
      </w:r>
      <w:r>
        <w:rPr>
          <w:rFonts w:ascii="Times New Roman" w:hAnsi="Times New Roman"/>
          <w:b/>
          <w:color w:val="000000"/>
          <w:sz w:val="28"/>
          <w:szCs w:val="28"/>
        </w:rPr>
        <w:tab/>
      </w:r>
      <w:r w:rsidRPr="008176D3">
        <w:rPr>
          <w:rFonts w:ascii="Times New Roman" w:hAnsi="Times New Roman"/>
          <w:b/>
          <w:color w:val="000000"/>
          <w:sz w:val="28"/>
          <w:szCs w:val="28"/>
        </w:rPr>
        <w:t>Основания для принятия проекта нормативного правового акта со ссылкой на соответствующие правовые акты, нормы международных договоров, ратифицированных Республикой Казахстан, решения международных организаций, участницей которых является Республика Казахстан, протокольные и иные поручения Президента, Руководства Администрации Президента, Правительства и Аппарата Правительства и/или другие обоснования необходимости его принятия.</w:t>
      </w:r>
    </w:p>
    <w:p w14:paraId="56076BC4" w14:textId="159DBBB2" w:rsidR="00495C32" w:rsidRPr="001B08EE" w:rsidRDefault="00495C32" w:rsidP="00495C32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val="kk-KZ" w:eastAsia="en-US"/>
        </w:rPr>
        <w:t>Приведение в соответствие с Конституцией Республики Казахстан</w:t>
      </w:r>
      <w:r w:rsidR="00FB306F">
        <w:rPr>
          <w:rFonts w:ascii="Times New Roman" w:eastAsia="Calibri" w:hAnsi="Times New Roman"/>
          <w:sz w:val="28"/>
          <w:szCs w:val="28"/>
          <w:lang w:val="kk-KZ" w:eastAsia="en-US"/>
        </w:rPr>
        <w:t xml:space="preserve">, </w:t>
      </w:r>
      <w:r w:rsidR="00E413BF" w:rsidRPr="00F52E5F">
        <w:rPr>
          <w:rFonts w:ascii="Times New Roman" w:hAnsi="Times New Roman"/>
          <w:sz w:val="28"/>
          <w:szCs w:val="28"/>
          <w:lang w:val="kk-KZ"/>
        </w:rPr>
        <w:t>принятой на республиканском референдуме 15 марта 2026 года</w:t>
      </w:r>
      <w:r>
        <w:rPr>
          <w:rFonts w:ascii="Times New Roman" w:eastAsia="Calibri" w:hAnsi="Times New Roman"/>
          <w:sz w:val="28"/>
          <w:szCs w:val="28"/>
          <w:lang w:val="kk-KZ" w:eastAsia="en-US"/>
        </w:rPr>
        <w:t>.</w:t>
      </w:r>
    </w:p>
    <w:p w14:paraId="75BE1E09" w14:textId="77777777" w:rsidR="00495C32" w:rsidRPr="008678C1" w:rsidRDefault="00495C32" w:rsidP="00495C32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8678C1">
        <w:rPr>
          <w:rFonts w:ascii="Times New Roman" w:hAnsi="Times New Roman"/>
          <w:b/>
          <w:color w:val="000000"/>
          <w:sz w:val="28"/>
          <w:szCs w:val="28"/>
        </w:rPr>
        <w:t>3.</w:t>
      </w:r>
      <w:r>
        <w:rPr>
          <w:rFonts w:ascii="Times New Roman" w:hAnsi="Times New Roman"/>
          <w:b/>
          <w:color w:val="000000"/>
          <w:sz w:val="28"/>
          <w:szCs w:val="28"/>
        </w:rPr>
        <w:tab/>
      </w:r>
      <w:r w:rsidRPr="008176D3">
        <w:rPr>
          <w:rFonts w:ascii="Times New Roman" w:hAnsi="Times New Roman"/>
          <w:b/>
          <w:color w:val="000000"/>
          <w:sz w:val="28"/>
          <w:szCs w:val="28"/>
        </w:rPr>
        <w:t>Необходимость финансовых затрат по проекту нормативного правового акта и его финансовая обеспеченность, в том числе источник финансирования, а также в случае необходимости – решение Республиканской бюджетной комиссии (соответствующие расчеты, ссылка на источник финансирования, копия решения Республиканской бюджетной комиссии в обязательном порядке прикладываются к пояснительной записке).</w:t>
      </w:r>
    </w:p>
    <w:p w14:paraId="19932553" w14:textId="77777777" w:rsidR="00495C32" w:rsidRDefault="00495C32" w:rsidP="00495C32">
      <w:pPr>
        <w:widowControl w:val="0"/>
        <w:spacing w:after="0" w:line="240" w:lineRule="auto"/>
        <w:ind w:firstLine="705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</w:pPr>
      <w:bookmarkStart w:id="1" w:name="_Hlk210816559"/>
      <w:r w:rsidRPr="00AD073F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>Принятие</w:t>
      </w:r>
      <w:r w:rsidRPr="00322F5F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 </w:t>
      </w:r>
      <w:r w:rsidRPr="00B47F11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проекта не потребует выделения финансовых средств из </w:t>
      </w:r>
      <w:r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>р</w:t>
      </w:r>
      <w:r w:rsidRPr="00B47F11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>еспубликанского бюджета.</w:t>
      </w:r>
    </w:p>
    <w:bookmarkEnd w:id="1"/>
    <w:p w14:paraId="3D0BA3EA" w14:textId="77777777" w:rsidR="00495C32" w:rsidRDefault="00495C32" w:rsidP="00495C32">
      <w:pPr>
        <w:widowControl w:val="0"/>
        <w:spacing w:after="0" w:line="240" w:lineRule="auto"/>
        <w:ind w:firstLine="705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8678C1">
        <w:rPr>
          <w:rFonts w:ascii="Times New Roman" w:hAnsi="Times New Roman"/>
          <w:b/>
          <w:color w:val="000000"/>
          <w:sz w:val="28"/>
          <w:szCs w:val="28"/>
          <w:lang w:val="kk-KZ"/>
        </w:rPr>
        <w:t>4.</w:t>
      </w:r>
      <w:r>
        <w:rPr>
          <w:rFonts w:ascii="Times New Roman" w:hAnsi="Times New Roman"/>
          <w:b/>
          <w:color w:val="000000"/>
          <w:sz w:val="28"/>
          <w:szCs w:val="28"/>
          <w:lang w:val="kk-KZ"/>
        </w:rPr>
        <w:tab/>
      </w:r>
      <w:r w:rsidRPr="008176D3">
        <w:rPr>
          <w:rFonts w:ascii="Times New Roman" w:hAnsi="Times New Roman"/>
          <w:b/>
          <w:color w:val="000000"/>
          <w:sz w:val="28"/>
          <w:szCs w:val="28"/>
        </w:rPr>
        <w:t>Предполагаемые социально-экономические, правовые и (или) иные последствия в случае принятия проекта нормативного правового акта, а также влияние положений проекта нормативного правового акта на обеспечение национальной безопасности.</w:t>
      </w:r>
    </w:p>
    <w:p w14:paraId="029C1BC8" w14:textId="77777777" w:rsidR="00495C32" w:rsidRDefault="00495C32" w:rsidP="00495C3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</w:pPr>
      <w:bookmarkStart w:id="2" w:name="_Hlk210816578"/>
      <w:r w:rsidRPr="00B47F11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>Принятие проекта не повлечет отрицательных социально-экономических или правовых последствий.</w:t>
      </w:r>
    </w:p>
    <w:bookmarkEnd w:id="2"/>
    <w:p w14:paraId="39E27DFB" w14:textId="77777777" w:rsidR="00495C32" w:rsidRPr="008678C1" w:rsidRDefault="00495C32" w:rsidP="00495C3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8678C1">
        <w:rPr>
          <w:rFonts w:ascii="Times New Roman" w:hAnsi="Times New Roman"/>
          <w:b/>
          <w:color w:val="000000"/>
          <w:sz w:val="28"/>
          <w:szCs w:val="28"/>
        </w:rPr>
        <w:t>5.</w:t>
      </w:r>
      <w:r>
        <w:rPr>
          <w:rFonts w:ascii="Times New Roman" w:hAnsi="Times New Roman"/>
          <w:b/>
          <w:color w:val="000000"/>
          <w:sz w:val="28"/>
          <w:szCs w:val="28"/>
        </w:rPr>
        <w:tab/>
      </w:r>
      <w:r w:rsidRPr="008678C1">
        <w:rPr>
          <w:rFonts w:ascii="Times New Roman" w:hAnsi="Times New Roman"/>
          <w:b/>
          <w:color w:val="000000"/>
          <w:sz w:val="28"/>
          <w:szCs w:val="28"/>
        </w:rPr>
        <w:t>Конкретные цели и сроки ожидаемых результатов.</w:t>
      </w:r>
    </w:p>
    <w:p w14:paraId="4107D41D" w14:textId="5F3648EB" w:rsidR="00495C32" w:rsidRPr="001B6A1A" w:rsidRDefault="00495C32" w:rsidP="00495C3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/>
          <w:spacing w:val="1"/>
          <w:sz w:val="28"/>
          <w:szCs w:val="28"/>
          <w:shd w:val="clear" w:color="auto" w:fill="FFFFFF"/>
          <w:lang w:val="kk-KZ"/>
        </w:rPr>
      </w:pPr>
      <w:bookmarkStart w:id="3" w:name="_Hlk210816606"/>
      <w:r w:rsidRPr="00D83428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Целью проекта является </w:t>
      </w:r>
      <w:r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внесение изменений </w:t>
      </w:r>
      <w:r>
        <w:rPr>
          <w:rFonts w:ascii="Times New Roman" w:hAnsi="Times New Roman"/>
          <w:bCs/>
          <w:sz w:val="28"/>
          <w:szCs w:val="28"/>
          <w:lang w:val="kk-KZ"/>
        </w:rPr>
        <w:t>в части приведения в соответствие с Конституцией Республики Казахстан.</w:t>
      </w:r>
    </w:p>
    <w:bookmarkEnd w:id="3"/>
    <w:p w14:paraId="6461236A" w14:textId="77777777" w:rsidR="00495C32" w:rsidRDefault="00495C32" w:rsidP="00495C3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</w:pPr>
      <w:r w:rsidRPr="0095782C">
        <w:rPr>
          <w:rFonts w:ascii="Times New Roman" w:hAnsi="Times New Roman"/>
          <w:b/>
          <w:color w:val="000000"/>
          <w:sz w:val="28"/>
          <w:szCs w:val="28"/>
          <w:lang w:val="kk-KZ"/>
        </w:rPr>
        <w:t>6.</w:t>
      </w:r>
      <w:r>
        <w:rPr>
          <w:rFonts w:ascii="Times New Roman" w:hAnsi="Times New Roman"/>
          <w:b/>
          <w:color w:val="000000"/>
          <w:sz w:val="28"/>
          <w:szCs w:val="28"/>
          <w:lang w:val="kk-KZ"/>
        </w:rPr>
        <w:tab/>
      </w:r>
      <w:r w:rsidRPr="008176D3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  <w:t xml:space="preserve">Необходимость приведения законодательства в соответствие с вносимым проектом нормативного правового акта в случае его принятия (указать требуется ли принятие других правовых актов или внесение изменений и/или дополнений в действующие акты) либо отсутствие такой </w:t>
      </w:r>
      <w:r w:rsidRPr="008176D3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  <w:lastRenderedPageBreak/>
        <w:t>необходимости.</w:t>
      </w:r>
    </w:p>
    <w:p w14:paraId="7D989343" w14:textId="77777777" w:rsidR="00495C32" w:rsidRDefault="00495C32" w:rsidP="00495C32">
      <w:pPr>
        <w:widowControl w:val="0"/>
        <w:spacing w:after="0" w:line="240" w:lineRule="auto"/>
        <w:ind w:firstLine="705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>Не требуется.</w:t>
      </w:r>
    </w:p>
    <w:p w14:paraId="615677E9" w14:textId="77777777" w:rsidR="00495C32" w:rsidRDefault="00495C32" w:rsidP="00495C32">
      <w:pPr>
        <w:widowControl w:val="0"/>
        <w:spacing w:after="0" w:line="240" w:lineRule="auto"/>
        <w:ind w:firstLine="705"/>
        <w:jc w:val="both"/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>7</w:t>
      </w:r>
      <w:r w:rsidRPr="0095782C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>.</w:t>
      </w: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ab/>
      </w:r>
      <w:r w:rsidRPr="008176D3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  <w:t>Соответствие проекта нормативного правового акта международным договорам, ратифицированным Республикой Казахстан, и решениям международных организаций, участницей которых является Республика Казахстан.</w:t>
      </w:r>
    </w:p>
    <w:p w14:paraId="4D43082D" w14:textId="77777777" w:rsidR="00495C32" w:rsidRDefault="00495C32" w:rsidP="00495C32">
      <w:pPr>
        <w:pBdr>
          <w:bottom w:val="single" w:sz="4" w:space="27" w:color="FFFFFF"/>
        </w:pBd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en-US"/>
        </w:rPr>
        <w:t>C</w:t>
      </w:r>
      <w:r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>оответствует</w:t>
      </w:r>
      <w:r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>.</w:t>
      </w:r>
    </w:p>
    <w:p w14:paraId="1F9D7AB8" w14:textId="77777777" w:rsidR="00495C32" w:rsidRPr="00687110" w:rsidRDefault="00495C32" w:rsidP="00495C32">
      <w:pPr>
        <w:pBdr>
          <w:bottom w:val="single" w:sz="4" w:space="27" w:color="FFFFFF"/>
        </w:pBd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>8</w:t>
      </w:r>
      <w:r w:rsidRPr="0095782C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>.</w:t>
      </w: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ab/>
      </w:r>
      <w:r w:rsidRPr="008176D3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  <w:t>Результаты расчетов, подтверждающих снижение и (или) увеличение затрат субъектов частного предпринимательства в связи с введением в действие проекта нормативного правового акта.</w:t>
      </w:r>
    </w:p>
    <w:p w14:paraId="7779AC8C" w14:textId="77777777" w:rsidR="00495C32" w:rsidRDefault="00495C32" w:rsidP="00495C32">
      <w:pPr>
        <w:pBdr>
          <w:bottom w:val="single" w:sz="4" w:space="27" w:color="FFFFFF"/>
        </w:pBd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F2C9B">
        <w:rPr>
          <w:rFonts w:ascii="Times New Roman" w:eastAsia="Calibri" w:hAnsi="Times New Roman" w:cs="Times New Roman"/>
          <w:sz w:val="28"/>
          <w:szCs w:val="28"/>
        </w:rPr>
        <w:t>Проект не повлечет снижение и (или) увеличение затрат субъектов частного предпринимательства.</w:t>
      </w:r>
    </w:p>
    <w:p w14:paraId="11DD708C" w14:textId="77777777" w:rsidR="00495C32" w:rsidRPr="00FF2C9B" w:rsidRDefault="00495C32" w:rsidP="00495C32">
      <w:pPr>
        <w:pBdr>
          <w:bottom w:val="single" w:sz="4" w:space="27" w:color="FFFFFF"/>
        </w:pBd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7335DBC" w14:textId="77777777" w:rsidR="00495C32" w:rsidRDefault="00495C32" w:rsidP="00495C32">
      <w:pPr>
        <w:pBdr>
          <w:bottom w:val="single" w:sz="4" w:space="27" w:color="FFFFFF"/>
        </w:pBd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089FDBF4" w14:textId="77777777" w:rsidR="00495C32" w:rsidRDefault="00495C32" w:rsidP="00495C32">
      <w:pPr>
        <w:pBdr>
          <w:bottom w:val="single" w:sz="4" w:space="27" w:color="FFFFFF"/>
        </w:pBd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М</w:t>
      </w:r>
      <w:r w:rsidRPr="00425DD2">
        <w:rPr>
          <w:rFonts w:ascii="Times New Roman" w:hAnsi="Times New Roman" w:cs="Times New Roman"/>
          <w:b/>
          <w:sz w:val="28"/>
          <w:szCs w:val="28"/>
          <w:lang w:val="kk-KZ"/>
        </w:rPr>
        <w:t xml:space="preserve">инистр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финансов </w:t>
      </w:r>
    </w:p>
    <w:p w14:paraId="1135CE2B" w14:textId="21DBB58A" w:rsidR="00575FC4" w:rsidRPr="00495C32" w:rsidRDefault="00495C32" w:rsidP="00495C32">
      <w:pPr>
        <w:pBdr>
          <w:bottom w:val="single" w:sz="4" w:space="27" w:color="FFFFFF"/>
        </w:pBd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Республики Казахстан</w:t>
      </w:r>
      <w:r w:rsidRPr="00425DD2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Pr="00425DD2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Pr="00425DD2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Pr="00425DD2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Pr="00FB306F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М. Такиев</w:t>
      </w:r>
    </w:p>
    <w:sectPr w:rsidR="00575FC4" w:rsidRPr="00495C32" w:rsidSect="000C4E88">
      <w:headerReference w:type="default" r:id="rId7"/>
      <w:pgSz w:w="11906" w:h="16838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064C51" w14:textId="77777777" w:rsidR="00117E66" w:rsidRDefault="00117E66">
      <w:pPr>
        <w:spacing w:after="0" w:line="240" w:lineRule="auto"/>
      </w:pPr>
      <w:r>
        <w:separator/>
      </w:r>
    </w:p>
  </w:endnote>
  <w:endnote w:type="continuationSeparator" w:id="0">
    <w:p w14:paraId="6E2BE0E3" w14:textId="77777777" w:rsidR="00117E66" w:rsidRDefault="00117E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BBB6BD" w14:textId="77777777" w:rsidR="00117E66" w:rsidRDefault="00117E66">
      <w:pPr>
        <w:spacing w:after="0" w:line="240" w:lineRule="auto"/>
      </w:pPr>
      <w:r>
        <w:separator/>
      </w:r>
    </w:p>
  </w:footnote>
  <w:footnote w:type="continuationSeparator" w:id="0">
    <w:p w14:paraId="0FEBEDBE" w14:textId="77777777" w:rsidR="00117E66" w:rsidRDefault="00117E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sz w:val="28"/>
        <w:szCs w:val="28"/>
      </w:rPr>
      <w:id w:val="1530076480"/>
      <w:docPartObj>
        <w:docPartGallery w:val="Page Numbers (Top of Page)"/>
        <w:docPartUnique/>
      </w:docPartObj>
    </w:sdtPr>
    <w:sdtEndPr/>
    <w:sdtContent>
      <w:p w14:paraId="1304D16F" w14:textId="77777777" w:rsidR="0063010A" w:rsidRPr="00B6270B" w:rsidRDefault="00807B51" w:rsidP="00964E79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B6270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B6270B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B6270B">
          <w:rPr>
            <w:rFonts w:ascii="Times New Roman" w:hAnsi="Times New Roman" w:cs="Times New Roman"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B6270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B77F13"/>
    <w:multiLevelType w:val="hybridMultilevel"/>
    <w:tmpl w:val="7B32CC44"/>
    <w:lvl w:ilvl="0" w:tplc="F642FF7A">
      <w:start w:val="1"/>
      <w:numFmt w:val="decimal"/>
      <w:lvlText w:val="%1."/>
      <w:lvlJc w:val="left"/>
      <w:pPr>
        <w:ind w:left="1068" w:hanging="360"/>
      </w:pPr>
      <w:rPr>
        <w:rFonts w:hAnsi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375B"/>
    <w:rsid w:val="00117E66"/>
    <w:rsid w:val="0032375B"/>
    <w:rsid w:val="00495C32"/>
    <w:rsid w:val="00575FC4"/>
    <w:rsid w:val="00732B9B"/>
    <w:rsid w:val="00807B51"/>
    <w:rsid w:val="0094209B"/>
    <w:rsid w:val="00D34BA8"/>
    <w:rsid w:val="00E413BF"/>
    <w:rsid w:val="00FB3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3D4CC3"/>
  <w15:chartTrackingRefBased/>
  <w15:docId w15:val="{AEC2F921-1C8E-423F-8F52-AAEA0067E5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K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07B51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semiHidden/>
    <w:unhideWhenUsed/>
    <w:rsid w:val="00807B51"/>
    <w:pPr>
      <w:spacing w:after="0" w:line="240" w:lineRule="auto"/>
    </w:pPr>
    <w:rPr>
      <w:rFonts w:ascii="Courier New" w:eastAsia="Times New Roman" w:hAnsi="Courier New" w:cs="Courier New"/>
      <w:iCs/>
      <w:sz w:val="20"/>
      <w:szCs w:val="20"/>
    </w:rPr>
  </w:style>
  <w:style w:type="character" w:customStyle="1" w:styleId="a4">
    <w:name w:val="Текст Знак"/>
    <w:basedOn w:val="a0"/>
    <w:link w:val="a3"/>
    <w:semiHidden/>
    <w:rsid w:val="00807B51"/>
    <w:rPr>
      <w:rFonts w:ascii="Courier New" w:eastAsia="Times New Roman" w:hAnsi="Courier New" w:cs="Courier New"/>
      <w:iCs/>
      <w:sz w:val="20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807B51"/>
    <w:pPr>
      <w:ind w:left="720"/>
      <w:contextualSpacing/>
    </w:pPr>
    <w:rPr>
      <w:rFonts w:ascii="Calibri" w:eastAsia="Times New Roman" w:hAnsi="Calibri" w:cs="Times New Roman"/>
    </w:rPr>
  </w:style>
  <w:style w:type="paragraph" w:styleId="a6">
    <w:name w:val="header"/>
    <w:basedOn w:val="a"/>
    <w:link w:val="a7"/>
    <w:uiPriority w:val="99"/>
    <w:unhideWhenUsed/>
    <w:rsid w:val="00807B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07B51"/>
    <w:rPr>
      <w:rFonts w:eastAsiaTheme="minorEastAsia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422</Words>
  <Characters>2412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 Когай Дмитриевич</dc:creator>
  <cp:keywords/>
  <dc:description/>
  <cp:lastModifiedBy>Богдан Когай Дмитриевич</cp:lastModifiedBy>
  <cp:revision>4</cp:revision>
  <dcterms:created xsi:type="dcterms:W3CDTF">2026-05-22T11:43:00Z</dcterms:created>
  <dcterms:modified xsi:type="dcterms:W3CDTF">2026-05-28T06:38:00Z</dcterms:modified>
</cp:coreProperties>
</file>